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264" w:lineRule="auto"/>
        <w:jc w:val="left"/>
        <w:rPr>
          <w:rFonts w:ascii="Helvetica" w:cs="Helvetica" w:hAnsi="Helvetica" w:eastAsia="Helvetica"/>
          <w:b w:val="1"/>
          <w:bCs w:val="1"/>
          <w:outline w:val="0"/>
          <w:color w:val="000000"/>
          <w:kern w:val="1"/>
          <w:sz w:val="32"/>
          <w:szCs w:val="32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MijaW03-Bold" w:hAnsi="MijaW03-Bold"/>
          <w:kern w:val="1"/>
          <w:sz w:val="50"/>
          <w:szCs w:val="50"/>
          <w:rtl w:val="0"/>
          <w:lang w:val="en-US"/>
        </w:rPr>
        <w:t>Dear _(amazing boss)_,</w:t>
      </w:r>
      <w:r>
        <w:rPr>
          <w:rFonts w:ascii="MijaW03-Bold" w:cs="MijaW03-Bold" w:hAnsi="MijaW03-Bold" w:eastAsia="MijaW03-Bold"/>
          <w:kern w:val="1"/>
          <w:sz w:val="50"/>
          <w:szCs w:val="50"/>
          <w:lang w:val="en-US"/>
        </w:rPr>
        <w:br w:type="textWrapping"/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>I</w:t>
      </w:r>
      <w:r>
        <w:rPr>
          <w:rFonts w:ascii="Elena Regular" w:hAnsi="Elena Regular" w:hint="default"/>
          <w:kern w:val="1"/>
          <w:sz w:val="32"/>
          <w:szCs w:val="32"/>
          <w:rtl w:val="0"/>
          <w:lang w:val="de-DE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d like to kindly ask for your approval to attend </w:t>
      </w:r>
      <w:r>
        <w:rPr>
          <w:rFonts w:ascii="Elena Bold" w:hAnsi="Elena Bold"/>
          <w:kern w:val="1"/>
          <w:sz w:val="32"/>
          <w:szCs w:val="32"/>
          <w:rtl w:val="0"/>
          <w:lang w:val="de-DE"/>
        </w:rPr>
        <w:t>SmashingConf 20</w:t>
      </w:r>
      <w:r>
        <w:rPr>
          <w:rFonts w:ascii="Elena Bold" w:hAnsi="Elena Bold"/>
          <w:kern w:val="1"/>
          <w:sz w:val="32"/>
          <w:szCs w:val="32"/>
          <w:rtl w:val="0"/>
          <w:lang w:val="en-US"/>
        </w:rPr>
        <w:t>20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 (</w:t>
      </w:r>
      <w:r>
        <w:rPr>
          <w:rStyle w:val="Hyperlink.0"/>
          <w:rFonts w:ascii="Elena Regular" w:cs="Elena Regular" w:hAnsi="Elena Regular" w:eastAsia="Elena Regular"/>
          <w:kern w:val="1"/>
          <w:sz w:val="32"/>
          <w:szCs w:val="32"/>
          <w:lang w:val="de-DE"/>
        </w:rPr>
        <w:fldChar w:fldCharType="begin" w:fldLock="0"/>
      </w:r>
      <w:r>
        <w:rPr>
          <w:rStyle w:val="Hyperlink.0"/>
          <w:rFonts w:ascii="Elena Regular" w:cs="Elena Regular" w:hAnsi="Elena Regular" w:eastAsia="Elena Regular"/>
          <w:kern w:val="1"/>
          <w:sz w:val="32"/>
          <w:szCs w:val="32"/>
          <w:lang w:val="de-DE"/>
        </w:rPr>
        <w:instrText xml:space="preserve"> HYPERLINK "http://www.smashingconf.com/sf-2020"</w:instrText>
      </w:r>
      <w:r>
        <w:rPr>
          <w:rStyle w:val="Hyperlink.0"/>
          <w:rFonts w:ascii="Elena Regular" w:cs="Elena Regular" w:hAnsi="Elena Regular" w:eastAsia="Elena Regular"/>
          <w:kern w:val="1"/>
          <w:sz w:val="32"/>
          <w:szCs w:val="32"/>
          <w:lang w:val="de-DE"/>
        </w:rPr>
        <w:fldChar w:fldCharType="separate" w:fldLock="0"/>
      </w:r>
      <w:r>
        <w:rPr>
          <w:rStyle w:val="Hyperlink.0"/>
          <w:rFonts w:ascii="Elena Regular" w:hAnsi="Elena Regular"/>
          <w:kern w:val="1"/>
          <w:sz w:val="32"/>
          <w:szCs w:val="32"/>
          <w:rtl w:val="0"/>
          <w:lang w:val="de-DE"/>
        </w:rPr>
        <w:t>www.smashingconf.com/sf-2020</w:t>
      </w:r>
      <w:r>
        <w:rPr>
          <w:rFonts w:ascii="Elena Regular" w:cs="Elena Regular" w:hAnsi="Elena Regular" w:eastAsia="Elena Regular"/>
          <w:kern w:val="1"/>
          <w:sz w:val="32"/>
          <w:szCs w:val="32"/>
          <w:lang w:val="de-DE"/>
        </w:rPr>
        <w:fldChar w:fldCharType="end" w:fldLock="0"/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) that will be taking place in San Francisco on April 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>21</w:t>
      </w:r>
      <w:r>
        <w:rPr>
          <w:rFonts w:ascii="Elena Regular" w:hAnsi="Elena Regular" w:hint="default"/>
          <w:kern w:val="1"/>
          <w:sz w:val="32"/>
          <w:szCs w:val="32"/>
          <w:rtl w:val="0"/>
          <w:lang w:val="de-DE"/>
        </w:rPr>
        <w:t>–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>22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>, 2019. There are many conferences out there, but I</w:t>
      </w:r>
      <w:r>
        <w:rPr>
          <w:rFonts w:ascii="Elena Regular" w:hAnsi="Elena Regular" w:hint="default"/>
          <w:kern w:val="1"/>
          <w:sz w:val="32"/>
          <w:szCs w:val="32"/>
          <w:rtl w:val="0"/>
          <w:lang w:val="de-DE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ve picked this one because I feel that the insights and learnings presented and discussed there are </w:t>
      </w:r>
      <w:r>
        <w:rPr>
          <w:rFonts w:ascii="Elena Regular" w:hAnsi="Elena Regular"/>
          <w:i w:val="1"/>
          <w:iCs w:val="1"/>
          <w:kern w:val="1"/>
          <w:sz w:val="32"/>
          <w:szCs w:val="32"/>
          <w:rtl w:val="0"/>
          <w:lang w:val="de-DE"/>
        </w:rPr>
        <w:t>exactly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 what our team needs in our company to get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 more efficient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, stay ahead of competition and 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>avoid unnecessary costs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>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>Unlike big-scale conferences which often have subpar sessions and a lot of time is lost moving from one huge hall to another, Smashing Conference is quite small (400 people), and hence very focused and well-curated. They</w:t>
      </w:r>
      <w:r>
        <w:rPr>
          <w:rFonts w:ascii="Elena Regular" w:hAnsi="Elena Regular" w:hint="default"/>
          <w:kern w:val="1"/>
          <w:sz w:val="32"/>
          <w:szCs w:val="32"/>
          <w:rtl w:val="0"/>
          <w:lang w:val="de-DE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ve been known for a strong commitment to very practical sessions and 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hands-on 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workshops. In fact, I like that they have </w:t>
      </w:r>
      <w:r>
        <w:rPr>
          <w:rFonts w:ascii="Elena Bold" w:hAnsi="Elena Bold"/>
          <w:kern w:val="1"/>
          <w:sz w:val="32"/>
          <w:szCs w:val="32"/>
          <w:rtl w:val="0"/>
          <w:lang w:val="de-DE"/>
        </w:rPr>
        <w:t>live interactive sessions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 where experts actually show how they work, 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>build, refactor, debug, sketch and redesign</w:t>
      </w:r>
      <w:r>
        <w:rPr>
          <w:rFonts w:ascii="Elena Regular" w:hAnsi="Elena Regular" w:hint="default"/>
          <w:kern w:val="1"/>
          <w:sz w:val="32"/>
          <w:szCs w:val="32"/>
          <w:rtl w:val="0"/>
          <w:lang w:val="de-DE"/>
        </w:rPr>
        <w:t xml:space="preserve"> — </w:t>
      </w:r>
      <w:r>
        <w:rPr>
          <w:rFonts w:ascii="Elena Regular" w:hAnsi="Elena Regular"/>
          <w:i w:val="1"/>
          <w:iCs w:val="1"/>
          <w:kern w:val="1"/>
          <w:sz w:val="32"/>
          <w:szCs w:val="32"/>
          <w:rtl w:val="0"/>
          <w:lang w:val="de-DE"/>
        </w:rPr>
        <w:t>live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 on stage.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As they say, the entire conference is built on top of </w:t>
      </w:r>
      <w:r>
        <w:rPr>
          <w:rFonts w:ascii="Elena Regular" w:hAnsi="Elena Regular" w:hint="default"/>
          <w:kern w:val="1"/>
          <w:sz w:val="32"/>
          <w:szCs w:val="32"/>
          <w:rtl w:val="0"/>
          <w:lang w:val="de-DE"/>
        </w:rPr>
        <w:t>“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>real-life examples, case studies and practical techniques applicable to your work right away</w:t>
      </w:r>
      <w:r>
        <w:rPr>
          <w:rFonts w:ascii="Elena Regular" w:hAnsi="Elena Regular" w:hint="default"/>
          <w:kern w:val="1"/>
          <w:sz w:val="32"/>
          <w:szCs w:val="32"/>
          <w:rtl w:val="0"/>
          <w:lang w:val="de-DE"/>
        </w:rPr>
        <w:t>”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. 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>So I would see how other companies work, design, build and what mistakes they</w:t>
      </w:r>
      <w:r>
        <w:rPr>
          <w:rFonts w:ascii="Elena Regular" w:hAnsi="Elena Regular" w:hint="default"/>
          <w:kern w:val="1"/>
          <w:sz w:val="32"/>
          <w:szCs w:val="32"/>
          <w:rtl w:val="0"/>
          <w:lang w:val="de-DE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>d done in the past, and what we can learn from it.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  <w:r>
        <w:rPr>
          <w:rFonts w:ascii="Elena Regular" w:cs="Elena Regular" w:hAnsi="Elena Regular" w:eastAsia="Elena Regular"/>
          <w:kern w:val="1"/>
          <w:sz w:val="32"/>
          <w:szCs w:val="32"/>
          <w:lang w:val="de-DE"/>
        </w:rPr>
        <w:br w:type="textWrapping"/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264" w:lineRule="auto"/>
        <w:jc w:val="left"/>
        <w:rPr>
          <w:rFonts w:ascii="MijaW03-Bold" w:cs="MijaW03-Bold" w:hAnsi="MijaW03-Bold" w:eastAsia="MijaW03-Bold"/>
          <w:kern w:val="1"/>
          <w:sz w:val="50"/>
          <w:szCs w:val="50"/>
          <w:lang w:val="en-US"/>
        </w:rPr>
      </w:pPr>
      <w:r>
        <w:rPr>
          <w:rFonts w:ascii="MijaW03-Bold" w:hAnsi="MijaW03-Bold"/>
          <w:kern w:val="1"/>
          <w:sz w:val="50"/>
          <w:szCs w:val="50"/>
          <w:rtl w:val="0"/>
          <w:lang w:val="en-US"/>
        </w:rPr>
        <w:t>Advantages for our company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Bold" w:cs="Elena Bold" w:hAnsi="Elena Bold" w:eastAsia="Elena Bold"/>
          <w:kern w:val="1"/>
          <w:sz w:val="32"/>
          <w:szCs w:val="32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en-US"/>
        </w:rPr>
      </w:pP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The learnings from two conference days will help our company to: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en-US"/>
        </w:rPr>
      </w:pPr>
    </w:p>
    <w:p>
      <w:pPr>
        <w:pStyle w:val="Default"/>
        <w:widowControl w:val="0"/>
        <w:numPr>
          <w:ilvl w:val="0"/>
          <w:numId w:val="1"/>
        </w:numPr>
        <w:suppressAutoHyphens w:val="1"/>
        <w:spacing w:line="312" w:lineRule="auto"/>
        <w:jc w:val="left"/>
        <w:rPr>
          <w:rFonts w:ascii="Elena Regular" w:hAnsi="Elena Regular"/>
          <w:kern w:val="1"/>
          <w:sz w:val="32"/>
          <w:szCs w:val="32"/>
          <w:lang w:val="de-DE"/>
        </w:rPr>
      </w:pP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Design better processes to design, build, debug and deploy faster,</w:t>
      </w:r>
    </w:p>
    <w:p>
      <w:pPr>
        <w:pStyle w:val="Default"/>
        <w:widowControl w:val="0"/>
        <w:numPr>
          <w:ilvl w:val="0"/>
          <w:numId w:val="1"/>
        </w:numPr>
        <w:suppressAutoHyphens w:val="1"/>
        <w:spacing w:line="312" w:lineRule="auto"/>
        <w:jc w:val="left"/>
        <w:rPr>
          <w:rFonts w:ascii="Elena Regular" w:hAnsi="Elena Regular"/>
          <w:kern w:val="1"/>
          <w:sz w:val="32"/>
          <w:szCs w:val="32"/>
          <w:lang w:val="de-DE"/>
        </w:rPr>
      </w:pP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Improve performance and responsiveness of our web properties,</w:t>
      </w:r>
    </w:p>
    <w:p>
      <w:pPr>
        <w:pStyle w:val="Default"/>
        <w:widowControl w:val="0"/>
        <w:numPr>
          <w:ilvl w:val="0"/>
          <w:numId w:val="1"/>
        </w:numPr>
        <w:suppressAutoHyphens w:val="1"/>
        <w:spacing w:line="312" w:lineRule="auto"/>
        <w:jc w:val="left"/>
        <w:rPr>
          <w:rFonts w:ascii="Elena Regular" w:hAnsi="Elena Regular"/>
          <w:kern w:val="1"/>
          <w:sz w:val="32"/>
          <w:szCs w:val="32"/>
          <w:lang w:val="de-DE"/>
        </w:rPr>
      </w:pP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Increase web security and reduce our surface area for attacks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,</w:t>
      </w:r>
    </w:p>
    <w:p>
      <w:pPr>
        <w:pStyle w:val="Default"/>
        <w:widowControl w:val="0"/>
        <w:numPr>
          <w:ilvl w:val="0"/>
          <w:numId w:val="1"/>
        </w:numPr>
        <w:suppressAutoHyphens w:val="1"/>
        <w:spacing w:line="312" w:lineRule="auto"/>
        <w:jc w:val="left"/>
        <w:rPr>
          <w:rFonts w:ascii="Elena Regular" w:hAnsi="Elena Regular"/>
          <w:kern w:val="1"/>
          <w:sz w:val="32"/>
          <w:szCs w:val="32"/>
          <w:lang w:val="de-DE"/>
        </w:rPr>
      </w:pP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Improve accessibility and flexibility of our front-end architecture,</w:t>
      </w:r>
    </w:p>
    <w:p>
      <w:pPr>
        <w:pStyle w:val="Default"/>
        <w:widowControl w:val="0"/>
        <w:numPr>
          <w:ilvl w:val="0"/>
          <w:numId w:val="1"/>
        </w:numPr>
        <w:suppressAutoHyphens w:val="1"/>
        <w:spacing w:line="312" w:lineRule="auto"/>
        <w:jc w:val="left"/>
        <w:rPr>
          <w:rFonts w:ascii="Elena Regular" w:hAnsi="Elena Regular"/>
          <w:kern w:val="1"/>
          <w:sz w:val="32"/>
          <w:szCs w:val="32"/>
          <w:lang w:val="de-DE"/>
        </w:rPr>
      </w:pP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Set up a proper strategy for maintainable design systems, so we don</w:t>
      </w:r>
      <w:r>
        <w:rPr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t have to reinvent the wheel all the time.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264" w:lineRule="auto"/>
        <w:jc w:val="left"/>
        <w:rPr>
          <w:rFonts w:ascii="MijaW03-Bold" w:cs="MijaW03-Bold" w:hAnsi="MijaW03-Bold" w:eastAsia="MijaW03-Bold"/>
          <w:kern w:val="1"/>
          <w:sz w:val="50"/>
          <w:szCs w:val="50"/>
          <w:lang w:val="en-US"/>
        </w:rPr>
      </w:pPr>
      <w:r>
        <w:rPr>
          <w:rFonts w:ascii="MijaW03-Bold" w:cs="MijaW03-Bold" w:hAnsi="MijaW03-Bold" w:eastAsia="MijaW03-Bold"/>
          <w:kern w:val="1"/>
          <w:sz w:val="50"/>
          <w:szCs w:val="50"/>
          <w:lang w:val="en-US"/>
        </w:rPr>
        <w:br w:type="textWrapping"/>
      </w:r>
      <w:r>
        <w:rPr>
          <w:rFonts w:ascii="MijaW03-Bold" w:hAnsi="MijaW03-Bold"/>
          <w:kern w:val="1"/>
          <w:sz w:val="50"/>
          <w:szCs w:val="50"/>
          <w:rtl w:val="0"/>
          <w:lang w:val="en-US"/>
        </w:rPr>
        <w:t xml:space="preserve">My personal </w:t>
      </w:r>
      <w:r>
        <w:rPr>
          <w:rFonts w:ascii="MijaW03-Bold" w:hAnsi="MijaW03-Bold"/>
          <w:kern w:val="1"/>
          <w:sz w:val="50"/>
          <w:szCs w:val="50"/>
          <w:rtl w:val="0"/>
          <w:lang w:val="en-US"/>
        </w:rPr>
        <w:t>advantages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en-US"/>
        </w:rPr>
      </w:pPr>
      <w:r>
        <w:rPr>
          <w:rFonts w:ascii="Elena Bold" w:cs="Elena Bold" w:hAnsi="Elena Bold" w:eastAsia="Elena Bold"/>
          <w:kern w:val="1"/>
          <w:sz w:val="32"/>
          <w:szCs w:val="32"/>
          <w:lang w:val="en-US"/>
        </w:rPr>
        <w:br w:type="textWrapping"/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I sincerely appreciate the opportunities to grow as a professional in our company, and I</w:t>
      </w:r>
      <w:r>
        <w:rPr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m very excited about this conference because:</w:t>
      </w:r>
      <w:r>
        <w:rPr>
          <w:rFonts w:ascii="Elena Regular" w:cs="Elena Regular" w:hAnsi="Elena Regular" w:eastAsia="Elena Regular"/>
          <w:kern w:val="1"/>
          <w:sz w:val="32"/>
          <w:szCs w:val="32"/>
          <w:lang w:val="en-US"/>
        </w:rPr>
        <w:br w:type="textWrapping"/>
      </w:r>
    </w:p>
    <w:p>
      <w:pPr>
        <w:pStyle w:val="Default"/>
        <w:widowControl w:val="0"/>
        <w:numPr>
          <w:ilvl w:val="0"/>
          <w:numId w:val="1"/>
        </w:numPr>
        <w:suppressAutoHyphens w:val="1"/>
        <w:spacing w:line="312" w:lineRule="auto"/>
        <w:jc w:val="left"/>
        <w:rPr>
          <w:rFonts w:ascii="Elena Regular" w:hAnsi="Elena Regular"/>
          <w:kern w:val="1"/>
          <w:sz w:val="32"/>
          <w:szCs w:val="32"/>
          <w:lang w:val="de-DE"/>
        </w:rPr>
      </w:pP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There</w:t>
      </w:r>
      <w:r>
        <w:rPr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s an impressive line-up of experts who are working with technologies, tools and methodologies we use daily,</w:t>
      </w:r>
    </w:p>
    <w:p>
      <w:pPr>
        <w:pStyle w:val="Default"/>
        <w:widowControl w:val="0"/>
        <w:numPr>
          <w:ilvl w:val="0"/>
          <w:numId w:val="1"/>
        </w:numPr>
        <w:suppressAutoHyphens w:val="1"/>
        <w:spacing w:line="312" w:lineRule="auto"/>
        <w:jc w:val="left"/>
        <w:rPr>
          <w:rFonts w:ascii="Elena Regular" w:hAnsi="Elena Regular"/>
          <w:kern w:val="1"/>
          <w:sz w:val="32"/>
          <w:szCs w:val="32"/>
          <w:lang w:val="de-DE"/>
        </w:rPr>
      </w:pP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Hands-on workshops with experts give me an opportunity to learn new practices and techniques and improve my skills right away,</w:t>
      </w:r>
    </w:p>
    <w:p>
      <w:pPr>
        <w:pStyle w:val="Default"/>
        <w:widowControl w:val="0"/>
        <w:numPr>
          <w:ilvl w:val="0"/>
          <w:numId w:val="1"/>
        </w:numPr>
        <w:suppressAutoHyphens w:val="1"/>
        <w:spacing w:line="312" w:lineRule="auto"/>
        <w:jc w:val="left"/>
        <w:rPr>
          <w:rFonts w:ascii="Elena Regular" w:hAnsi="Elena Regular"/>
          <w:kern w:val="1"/>
          <w:sz w:val="32"/>
          <w:szCs w:val="32"/>
          <w:lang w:val="de-DE"/>
        </w:rPr>
      </w:pP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The friendly, intimate spirit of the conference make it easy to interact with speakers and ask questions,</w:t>
      </w:r>
    </w:p>
    <w:p>
      <w:pPr>
        <w:pStyle w:val="Default"/>
        <w:widowControl w:val="0"/>
        <w:numPr>
          <w:ilvl w:val="0"/>
          <w:numId w:val="1"/>
        </w:numPr>
        <w:suppressAutoHyphens w:val="1"/>
        <w:spacing w:line="312" w:lineRule="auto"/>
        <w:jc w:val="left"/>
        <w:rPr>
          <w:rFonts w:ascii="Elena Regular" w:hAnsi="Elena Regular"/>
          <w:kern w:val="1"/>
          <w:sz w:val="32"/>
          <w:szCs w:val="32"/>
          <w:lang w:val="de-DE"/>
        </w:rPr>
      </w:pP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As the conference attracts seasoned designers and developers, I</w:t>
      </w:r>
      <w:r>
        <w:rPr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m excited to learn from 400 professionals and discover their experiences and best practices from their projects,</w:t>
      </w:r>
    </w:p>
    <w:p>
      <w:pPr>
        <w:pStyle w:val="Default"/>
        <w:widowControl w:val="0"/>
        <w:numPr>
          <w:ilvl w:val="0"/>
          <w:numId w:val="1"/>
        </w:numPr>
        <w:suppressAutoHyphens w:val="1"/>
        <w:spacing w:line="312" w:lineRule="auto"/>
        <w:jc w:val="left"/>
        <w:rPr>
          <w:rFonts w:ascii="Elena Regular" w:hAnsi="Elena Regular"/>
          <w:kern w:val="1"/>
          <w:sz w:val="32"/>
          <w:szCs w:val="32"/>
          <w:lang w:val="de-DE"/>
        </w:rPr>
      </w:pP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Because front-end is changing rapidly, I feel it</w:t>
      </w:r>
      <w:r>
        <w:rPr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s important to learn what</w:t>
      </w:r>
      <w:r>
        <w:rPr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s possible these days, and where the front-end/UX are heading these days.</w:t>
      </w:r>
      <w:r>
        <w:rPr>
          <w:rFonts w:ascii="Elena Regular" w:cs="Elena Regular" w:hAnsi="Elena Regular" w:eastAsia="Elena Regular"/>
          <w:kern w:val="1"/>
          <w:sz w:val="32"/>
          <w:szCs w:val="32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-104219</wp:posOffset>
            </wp:positionH>
            <wp:positionV relativeFrom="line">
              <wp:posOffset>400491</wp:posOffset>
            </wp:positionV>
            <wp:extent cx="5943600" cy="37103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 2020-01-16 at 4.06.11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0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 xml:space="preserve"> 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en-US"/>
        </w:rPr>
      </w:pP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On a personal note, I</w:t>
      </w:r>
      <w:r>
        <w:rPr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ve been following Smashing for years now. Smashing Magazine, by the same folks who run the conference, has been around for more than 12 years, and it</w:t>
      </w:r>
      <w:r>
        <w:rPr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s been my trusted source for cutting-edge design and development practices that helped me grow as a professional in the industry.</w:t>
      </w:r>
      <w:r>
        <w:rPr>
          <w:rFonts w:ascii="Elena Regular" w:hAnsi="Elena Regular"/>
          <w:kern w:val="1"/>
          <w:sz w:val="34"/>
          <w:szCs w:val="34"/>
          <w:rtl w:val="0"/>
          <w:lang w:val="en-US"/>
        </w:rPr>
        <w:t xml:space="preserve"> 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I feel confident that I</w:t>
      </w:r>
      <w:r>
        <w:rPr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ll bring back a ton of useful notes and takeaways for the team, and I</w:t>
      </w:r>
      <w:r>
        <w:rPr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m looking forward to improving our efficiency and reducing unnecessary costs. The conference also provides slides and videos of presentations that we could use internally as well.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en-US"/>
        </w:rPr>
      </w:pP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I</w:t>
      </w:r>
      <w:r>
        <w:rPr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 xml:space="preserve">d kindly appreciate you considering my letter, and I hope you have a moment to take a look at the website </w:t>
      </w:r>
      <w:r>
        <w:rPr>
          <w:rFonts w:ascii="Elena Regular" w:hAnsi="Elena Regular" w:hint="default"/>
          <w:kern w:val="1"/>
          <w:sz w:val="32"/>
          <w:szCs w:val="32"/>
          <w:rtl w:val="0"/>
          <w:lang w:val="en-US"/>
        </w:rPr>
        <w:t>— </w:t>
      </w:r>
      <w:r>
        <w:rPr>
          <w:rStyle w:val="Hyperlink.0"/>
          <w:rFonts w:ascii="Elena Regular" w:cs="Elena Regular" w:hAnsi="Elena Regular" w:eastAsia="Elena Regular"/>
          <w:kern w:val="1"/>
          <w:sz w:val="32"/>
          <w:szCs w:val="32"/>
          <w:lang w:val="de-DE"/>
        </w:rPr>
        <w:fldChar w:fldCharType="begin" w:fldLock="0"/>
      </w:r>
      <w:r>
        <w:rPr>
          <w:rStyle w:val="Hyperlink.0"/>
          <w:rFonts w:ascii="Elena Regular" w:cs="Elena Regular" w:hAnsi="Elena Regular" w:eastAsia="Elena Regular"/>
          <w:kern w:val="1"/>
          <w:sz w:val="32"/>
          <w:szCs w:val="32"/>
          <w:lang w:val="de-DE"/>
        </w:rPr>
        <w:instrText xml:space="preserve"> HYPERLINK "http://www.smashingconf.com/sf-2020"</w:instrText>
      </w:r>
      <w:r>
        <w:rPr>
          <w:rStyle w:val="Hyperlink.0"/>
          <w:rFonts w:ascii="Elena Regular" w:cs="Elena Regular" w:hAnsi="Elena Regular" w:eastAsia="Elena Regular"/>
          <w:kern w:val="1"/>
          <w:sz w:val="32"/>
          <w:szCs w:val="32"/>
          <w:lang w:val="de-DE"/>
        </w:rPr>
        <w:fldChar w:fldCharType="separate" w:fldLock="0"/>
      </w:r>
      <w:r>
        <w:rPr>
          <w:rStyle w:val="Hyperlink.0"/>
          <w:rFonts w:ascii="Elena Regular" w:hAnsi="Elena Regular"/>
          <w:kern w:val="1"/>
          <w:sz w:val="32"/>
          <w:szCs w:val="32"/>
          <w:rtl w:val="0"/>
          <w:lang w:val="de-DE"/>
        </w:rPr>
        <w:t>www.smashingconf.com/sf-2020</w:t>
      </w:r>
      <w:r>
        <w:rPr>
          <w:rFonts w:ascii="Elena Regular" w:cs="Elena Regular" w:hAnsi="Elena Regular" w:eastAsia="Elena Regular"/>
          <w:kern w:val="1"/>
          <w:sz w:val="32"/>
          <w:szCs w:val="32"/>
          <w:lang w:val="de-DE"/>
        </w:rPr>
        <w:fldChar w:fldCharType="end" w:fldLock="0"/>
      </w:r>
      <w:r>
        <w:rPr>
          <w:rFonts w:ascii="Elena Regular" w:hAnsi="Elena Regular" w:hint="default"/>
          <w:kern w:val="1"/>
          <w:sz w:val="32"/>
          <w:szCs w:val="32"/>
          <w:rtl w:val="0"/>
          <w:lang w:val="en-US"/>
        </w:rPr>
        <w:t xml:space="preserve"> — 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and the overview of topics covered there. I couldn</w:t>
      </w:r>
      <w:r>
        <w:rPr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t be more excited to attend this one, and I</w:t>
      </w:r>
      <w:r>
        <w:rPr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m quite certain that it</w:t>
      </w:r>
      <w:r>
        <w:rPr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en-US"/>
        </w:rPr>
        <w:t>s a good investment in training for our entire company.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i w:val="1"/>
          <w:iCs w:val="1"/>
          <w:kern w:val="1"/>
          <w:sz w:val="32"/>
          <w:szCs w:val="32"/>
          <w:lang w:val="en-US"/>
        </w:rPr>
      </w:pPr>
      <w:r>
        <w:rPr>
          <w:rFonts w:ascii="Elena Regular" w:hAnsi="Elena Regular"/>
          <w:i w:val="1"/>
          <w:iCs w:val="1"/>
          <w:kern w:val="1"/>
          <w:sz w:val="32"/>
          <w:szCs w:val="32"/>
          <w:rtl w:val="0"/>
          <w:lang w:val="en-US"/>
        </w:rPr>
        <w:t>Thank you for your time.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i w:val="1"/>
          <w:iCs w:val="1"/>
          <w:kern w:val="1"/>
          <w:sz w:val="32"/>
          <w:szCs w:val="32"/>
          <w:lang w:val="de-DE"/>
        </w:rPr>
      </w:pPr>
      <w:r>
        <w:rPr>
          <w:rFonts w:ascii="Elena Regular" w:hAnsi="Elena Regular" w:hint="default"/>
          <w:i w:val="1"/>
          <w:iCs w:val="1"/>
          <w:kern w:val="1"/>
          <w:sz w:val="32"/>
          <w:szCs w:val="32"/>
          <w:rtl w:val="0"/>
          <w:lang w:val="en-US"/>
        </w:rPr>
        <w:t xml:space="preserve">— </w:t>
      </w:r>
      <w:r>
        <w:rPr>
          <w:rFonts w:ascii="Elena Regular" w:hAnsi="Elena Regular"/>
          <w:i w:val="1"/>
          <w:iCs w:val="1"/>
          <w:kern w:val="1"/>
          <w:sz w:val="32"/>
          <w:szCs w:val="32"/>
          <w:rtl w:val="0"/>
          <w:lang w:val="en-US"/>
        </w:rPr>
        <w:t>Yours truly __EMPLOYEE</w:t>
      </w:r>
      <w:r>
        <w:rPr>
          <w:rFonts w:ascii="Elena Regular" w:hAnsi="Elena Regular" w:hint="default"/>
          <w:i w:val="1"/>
          <w:iCs w:val="1"/>
          <w:kern w:val="1"/>
          <w:sz w:val="32"/>
          <w:szCs w:val="32"/>
          <w:rtl w:val="0"/>
          <w:lang w:val="en-US"/>
        </w:rPr>
        <w:t>’</w:t>
      </w:r>
      <w:r>
        <w:rPr>
          <w:rFonts w:ascii="Elena Regular" w:hAnsi="Elena Regular"/>
          <w:i w:val="1"/>
          <w:iCs w:val="1"/>
          <w:kern w:val="1"/>
          <w:sz w:val="32"/>
          <w:szCs w:val="32"/>
          <w:rtl w:val="0"/>
          <w:lang w:val="en-US"/>
        </w:rPr>
        <w:t>S NAME__,</w:t>
      </w:r>
      <w:r>
        <w:rPr>
          <w:rFonts w:ascii="Elena Regular" w:cs="Elena Regular" w:hAnsi="Elena Regular" w:eastAsia="Elena Regular"/>
          <w:i w:val="1"/>
          <w:iCs w:val="1"/>
          <w:kern w:val="1"/>
          <w:sz w:val="32"/>
          <w:szCs w:val="32"/>
          <w:lang w:val="en-US"/>
        </w:rPr>
        <w:br w:type="textWrapping"/>
      </w:r>
      <w:r>
        <w:rPr>
          <w:rFonts w:ascii="Elena Regular" w:hAnsi="Elena Regular"/>
          <w:i w:val="1"/>
          <w:iCs w:val="1"/>
          <w:kern w:val="1"/>
          <w:sz w:val="32"/>
          <w:szCs w:val="32"/>
          <w:rtl w:val="0"/>
          <w:lang w:val="en-US"/>
        </w:rPr>
        <w:t>an employee, passionate about learning new skills.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  <w:rPr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spacing w:line="312" w:lineRule="auto"/>
        <w:jc w:val="left"/>
      </w:pPr>
      <w:r>
        <w:rPr>
          <w:rFonts w:ascii="Elena Regular" w:cs="Elena Regular" w:hAnsi="Elena Regular" w:eastAsia="Elena Regular"/>
          <w:kern w:val="1"/>
          <w:sz w:val="32"/>
          <w:szCs w:val="32"/>
          <w:lang w:val="de-DE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ijaW03-Bold">
    <w:charset w:val="00"/>
    <w:family w:val="roman"/>
    <w:pitch w:val="default"/>
  </w:font>
  <w:font w:name="Helvetica">
    <w:charset w:val="00"/>
    <w:family w:val="roman"/>
    <w:pitch w:val="default"/>
  </w:font>
  <w:font w:name="Elena Regular">
    <w:charset w:val="00"/>
    <w:family w:val="roman"/>
    <w:pitch w:val="default"/>
  </w:font>
  <w:font w:name="Elen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